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C210" w14:textId="6A38C989" w:rsidR="00FF48AC" w:rsidRPr="00FF48AC" w:rsidRDefault="00FF48AC" w:rsidP="00FF48AC">
      <w:pPr>
        <w:spacing w:line="240" w:lineRule="auto"/>
        <w:contextualSpacing/>
        <w:rPr>
          <w:rFonts w:ascii="PT Sans" w:hAnsi="PT Sans"/>
          <w:b/>
          <w:bCs/>
          <w:sz w:val="24"/>
        </w:rPr>
      </w:pPr>
      <w:r w:rsidRPr="00FF48AC">
        <w:rPr>
          <w:rFonts w:ascii="PT Sans" w:hAnsi="PT Sans"/>
          <w:b/>
          <w:bCs/>
          <w:sz w:val="24"/>
        </w:rPr>
        <w:t xml:space="preserve">Program Associate  </w:t>
      </w:r>
    </w:p>
    <w:p w14:paraId="16EB977D" w14:textId="77777777" w:rsidR="00FF48AC" w:rsidRPr="00FF48AC" w:rsidRDefault="00FF48AC" w:rsidP="00FF48AC">
      <w:pPr>
        <w:spacing w:line="240" w:lineRule="auto"/>
        <w:contextualSpacing/>
        <w:rPr>
          <w:rFonts w:ascii="PT Sans" w:hAnsi="PT Sans"/>
          <w:sz w:val="24"/>
        </w:rPr>
      </w:pPr>
    </w:p>
    <w:p w14:paraId="671F484F" w14:textId="77777777" w:rsidR="00FF48AC" w:rsidRPr="00FF48AC" w:rsidRDefault="00FF48AC" w:rsidP="00FF48AC">
      <w:pPr>
        <w:spacing w:line="240" w:lineRule="auto"/>
        <w:contextualSpacing/>
        <w:rPr>
          <w:rFonts w:ascii="PT Sans" w:hAnsi="PT Sans"/>
          <w:sz w:val="24"/>
        </w:rPr>
      </w:pPr>
      <w:r w:rsidRPr="00FF48AC">
        <w:rPr>
          <w:rFonts w:ascii="PT Sans" w:hAnsi="PT Sans"/>
          <w:sz w:val="24"/>
        </w:rPr>
        <w:t xml:space="preserve">Cambridge, Massachusetts </w:t>
      </w:r>
    </w:p>
    <w:p w14:paraId="3625FDDA" w14:textId="77777777" w:rsidR="00FF48AC" w:rsidRPr="00FF48AC" w:rsidRDefault="00FF48AC" w:rsidP="00FF48AC">
      <w:pPr>
        <w:spacing w:line="240" w:lineRule="auto"/>
        <w:contextualSpacing/>
        <w:rPr>
          <w:rFonts w:ascii="PT Sans" w:hAnsi="PT Sans"/>
          <w:sz w:val="24"/>
        </w:rPr>
      </w:pPr>
    </w:p>
    <w:p w14:paraId="6A887766" w14:textId="77777777" w:rsidR="00FF48AC" w:rsidRPr="00FF48AC" w:rsidRDefault="00FF48AC" w:rsidP="00FF48AC">
      <w:pPr>
        <w:spacing w:line="240" w:lineRule="auto"/>
        <w:contextualSpacing/>
        <w:rPr>
          <w:rFonts w:ascii="PT Sans" w:hAnsi="PT Sans"/>
          <w:sz w:val="24"/>
        </w:rPr>
      </w:pPr>
      <w:r w:rsidRPr="00FF48AC">
        <w:rPr>
          <w:rFonts w:ascii="PT Sans" w:hAnsi="PT Sans"/>
          <w:sz w:val="24"/>
        </w:rPr>
        <w:t xml:space="preserve">Strategies for Youth is a small but fast-growing non-profit working towards fostering positive police/youth interactions. In partnership with police agencies and communities across the U.S, we customize strategies, training, and policies that build trust and generate positive outcomes for youth. </w:t>
      </w:r>
    </w:p>
    <w:p w14:paraId="105970C7" w14:textId="77777777" w:rsidR="00FF48AC" w:rsidRPr="00FF48AC" w:rsidRDefault="00FF48AC" w:rsidP="00FF48AC">
      <w:pPr>
        <w:spacing w:line="240" w:lineRule="auto"/>
        <w:contextualSpacing/>
        <w:rPr>
          <w:rFonts w:ascii="PT Sans" w:hAnsi="PT Sans"/>
          <w:sz w:val="24"/>
        </w:rPr>
      </w:pPr>
    </w:p>
    <w:p w14:paraId="52484B46" w14:textId="2D6E2C69" w:rsidR="00FF48AC" w:rsidRPr="00FF48AC" w:rsidRDefault="00FF48AC" w:rsidP="00FF48AC">
      <w:pPr>
        <w:spacing w:line="240" w:lineRule="auto"/>
        <w:contextualSpacing/>
        <w:rPr>
          <w:rFonts w:ascii="PT Sans" w:hAnsi="PT Sans"/>
          <w:sz w:val="24"/>
        </w:rPr>
      </w:pPr>
      <w:r w:rsidRPr="00FF48AC">
        <w:rPr>
          <w:rFonts w:ascii="PT Sans" w:hAnsi="PT Sans"/>
          <w:sz w:val="24"/>
        </w:rPr>
        <w:t xml:space="preserve">We are seeking a motivated, organized and detail-oriented individual with a commitment to social justice, to provide critical support to our operations and programs. This role will be responsible for a wide range of tasks </w:t>
      </w:r>
    </w:p>
    <w:p w14:paraId="3A7C931F" w14:textId="77777777" w:rsidR="00FF48AC" w:rsidRPr="00FF48AC" w:rsidRDefault="00FF48AC" w:rsidP="00FF48AC">
      <w:pPr>
        <w:spacing w:line="240" w:lineRule="auto"/>
        <w:contextualSpacing/>
        <w:rPr>
          <w:rFonts w:ascii="PT Sans" w:hAnsi="PT Sans"/>
          <w:sz w:val="24"/>
        </w:rPr>
      </w:pPr>
    </w:p>
    <w:p w14:paraId="5824EC2B" w14:textId="77777777" w:rsidR="00FF48AC" w:rsidRPr="00FF48AC" w:rsidRDefault="00FF48AC" w:rsidP="00FF48AC">
      <w:pPr>
        <w:spacing w:line="240" w:lineRule="auto"/>
        <w:contextualSpacing/>
        <w:rPr>
          <w:rFonts w:ascii="PT Sans" w:hAnsi="PT Sans"/>
          <w:sz w:val="24"/>
        </w:rPr>
      </w:pPr>
      <w:r w:rsidRPr="00FF48AC">
        <w:rPr>
          <w:rFonts w:ascii="PT Sans" w:hAnsi="PT Sans"/>
          <w:b/>
          <w:bCs/>
          <w:sz w:val="24"/>
        </w:rPr>
        <w:t xml:space="preserve">Administrative Duties and Responsibilities </w:t>
      </w:r>
    </w:p>
    <w:p w14:paraId="1B851AA5" w14:textId="77777777" w:rsidR="00FF48AC" w:rsidRPr="00FF48AC" w:rsidRDefault="00FF48AC" w:rsidP="00FF48AC">
      <w:pPr>
        <w:pStyle w:val="ListParagraph"/>
        <w:numPr>
          <w:ilvl w:val="0"/>
          <w:numId w:val="3"/>
        </w:numPr>
        <w:spacing w:after="0" w:line="240" w:lineRule="auto"/>
        <w:rPr>
          <w:rFonts w:ascii="PT Sans" w:hAnsi="PT Sans"/>
          <w:sz w:val="24"/>
        </w:rPr>
      </w:pPr>
      <w:r w:rsidRPr="00FF48AC">
        <w:rPr>
          <w:rFonts w:ascii="PT Sans" w:hAnsi="PT Sans"/>
          <w:sz w:val="24"/>
        </w:rPr>
        <w:t xml:space="preserve">Handle phone reception and maintain phone log </w:t>
      </w:r>
    </w:p>
    <w:p w14:paraId="5C5BEA6E" w14:textId="76AA76C8" w:rsidR="00FF48AC" w:rsidRPr="00FF48AC" w:rsidRDefault="00FF48AC" w:rsidP="00FF48AC">
      <w:pPr>
        <w:pStyle w:val="ListParagraph"/>
        <w:numPr>
          <w:ilvl w:val="0"/>
          <w:numId w:val="3"/>
        </w:numPr>
        <w:spacing w:after="0" w:line="240" w:lineRule="auto"/>
        <w:rPr>
          <w:rFonts w:ascii="PT Sans" w:hAnsi="PT Sans"/>
          <w:sz w:val="24"/>
        </w:rPr>
      </w:pPr>
      <w:r w:rsidRPr="00FF48AC">
        <w:rPr>
          <w:rFonts w:ascii="PT Sans" w:hAnsi="PT Sans"/>
          <w:sz w:val="24"/>
        </w:rPr>
        <w:t xml:space="preserve">Handle mailing including retrieving and </w:t>
      </w:r>
      <w:r w:rsidR="00782A4E" w:rsidRPr="00FF48AC">
        <w:rPr>
          <w:rFonts w:ascii="PT Sans" w:hAnsi="PT Sans"/>
          <w:sz w:val="24"/>
        </w:rPr>
        <w:t>brin</w:t>
      </w:r>
      <w:r w:rsidR="00782A4E">
        <w:rPr>
          <w:rFonts w:ascii="PT Sans" w:hAnsi="PT Sans"/>
          <w:sz w:val="24"/>
        </w:rPr>
        <w:t>g</w:t>
      </w:r>
      <w:r w:rsidR="00782A4E" w:rsidRPr="00FF48AC">
        <w:rPr>
          <w:rFonts w:ascii="PT Sans" w:hAnsi="PT Sans"/>
          <w:sz w:val="24"/>
        </w:rPr>
        <w:t>ing</w:t>
      </w:r>
      <w:r w:rsidRPr="00FF48AC">
        <w:rPr>
          <w:rFonts w:ascii="PT Sans" w:hAnsi="PT Sans"/>
          <w:sz w:val="24"/>
        </w:rPr>
        <w:t xml:space="preserve"> mail to post office</w:t>
      </w:r>
    </w:p>
    <w:p w14:paraId="4D3D6A88" w14:textId="77777777" w:rsidR="00FF48AC" w:rsidRPr="00FF48AC" w:rsidRDefault="00FF48AC" w:rsidP="00FF48AC">
      <w:pPr>
        <w:pStyle w:val="ListParagraph"/>
        <w:numPr>
          <w:ilvl w:val="0"/>
          <w:numId w:val="3"/>
        </w:numPr>
        <w:spacing w:after="0" w:line="240" w:lineRule="auto"/>
        <w:rPr>
          <w:rFonts w:ascii="PT Sans" w:hAnsi="PT Sans"/>
          <w:sz w:val="24"/>
        </w:rPr>
      </w:pPr>
      <w:r w:rsidRPr="00FF48AC">
        <w:rPr>
          <w:rFonts w:ascii="PT Sans" w:hAnsi="PT Sans"/>
          <w:sz w:val="24"/>
        </w:rPr>
        <w:t xml:space="preserve">Maintain Office Administration Guide  </w:t>
      </w:r>
    </w:p>
    <w:p w14:paraId="482CC4D0" w14:textId="77777777" w:rsidR="00FF48AC" w:rsidRPr="00FF48AC" w:rsidRDefault="00FF48AC" w:rsidP="00FF48AC">
      <w:pPr>
        <w:pStyle w:val="ListParagraph"/>
        <w:numPr>
          <w:ilvl w:val="0"/>
          <w:numId w:val="3"/>
        </w:numPr>
        <w:spacing w:after="0" w:line="240" w:lineRule="auto"/>
        <w:rPr>
          <w:rFonts w:ascii="PT Sans" w:hAnsi="PT Sans"/>
          <w:sz w:val="24"/>
        </w:rPr>
      </w:pPr>
      <w:r w:rsidRPr="00FF48AC">
        <w:rPr>
          <w:rFonts w:ascii="PT Sans" w:hAnsi="PT Sans"/>
          <w:sz w:val="24"/>
        </w:rPr>
        <w:t>Photocopy, scan, and print materials</w:t>
      </w:r>
    </w:p>
    <w:p w14:paraId="78873E7E" w14:textId="77777777" w:rsidR="00FF48AC" w:rsidRPr="00FF48AC" w:rsidRDefault="00FF48AC" w:rsidP="00FF48AC">
      <w:pPr>
        <w:pStyle w:val="ListParagraph"/>
        <w:numPr>
          <w:ilvl w:val="0"/>
          <w:numId w:val="3"/>
        </w:numPr>
        <w:spacing w:after="0" w:line="240" w:lineRule="auto"/>
        <w:rPr>
          <w:rFonts w:ascii="PT Sans" w:hAnsi="PT Sans"/>
          <w:sz w:val="24"/>
        </w:rPr>
      </w:pPr>
      <w:r w:rsidRPr="00FF48AC">
        <w:rPr>
          <w:rFonts w:ascii="PT Sans" w:hAnsi="PT Sans"/>
          <w:sz w:val="24"/>
        </w:rPr>
        <w:t xml:space="preserve">Inventory and order office supplies as needed </w:t>
      </w:r>
    </w:p>
    <w:p w14:paraId="77756D4B" w14:textId="77777777" w:rsidR="00FF48AC" w:rsidRPr="00FF48AC" w:rsidRDefault="00FF48AC" w:rsidP="00FF48AC">
      <w:pPr>
        <w:pStyle w:val="ListParagraph"/>
        <w:numPr>
          <w:ilvl w:val="0"/>
          <w:numId w:val="3"/>
        </w:numPr>
        <w:spacing w:after="0" w:line="240" w:lineRule="auto"/>
        <w:rPr>
          <w:rFonts w:ascii="PT Sans" w:hAnsi="PT Sans"/>
          <w:sz w:val="24"/>
        </w:rPr>
      </w:pPr>
      <w:r w:rsidRPr="00FF48AC">
        <w:rPr>
          <w:rFonts w:ascii="PT Sans" w:hAnsi="PT Sans"/>
          <w:sz w:val="24"/>
        </w:rPr>
        <w:t xml:space="preserve">Other tasks as they arise  </w:t>
      </w:r>
    </w:p>
    <w:p w14:paraId="6EEECA75" w14:textId="77777777" w:rsidR="00FF48AC" w:rsidRPr="00FF48AC" w:rsidRDefault="00FF48AC" w:rsidP="00FF48AC">
      <w:pPr>
        <w:spacing w:line="240" w:lineRule="auto"/>
        <w:contextualSpacing/>
        <w:rPr>
          <w:rFonts w:ascii="PT Sans" w:hAnsi="PT Sans"/>
          <w:sz w:val="24"/>
        </w:rPr>
      </w:pPr>
    </w:p>
    <w:p w14:paraId="59D9E037" w14:textId="77777777" w:rsidR="00FF48AC" w:rsidRPr="00FF48AC" w:rsidRDefault="00FF48AC" w:rsidP="00FF48AC">
      <w:pPr>
        <w:spacing w:line="240" w:lineRule="auto"/>
        <w:contextualSpacing/>
        <w:rPr>
          <w:rFonts w:ascii="PT Sans" w:hAnsi="PT Sans"/>
          <w:b/>
          <w:bCs/>
          <w:sz w:val="24"/>
        </w:rPr>
      </w:pPr>
      <w:r w:rsidRPr="00FF48AC">
        <w:rPr>
          <w:rFonts w:ascii="PT Sans" w:hAnsi="PT Sans"/>
          <w:b/>
          <w:bCs/>
          <w:sz w:val="24"/>
        </w:rPr>
        <w:t xml:space="preserve">Program Support Duties &amp; Responsibilities </w:t>
      </w:r>
    </w:p>
    <w:p w14:paraId="167B859C" w14:textId="77777777" w:rsidR="00FF48AC" w:rsidRPr="00FF48AC" w:rsidRDefault="00FF48AC" w:rsidP="00FF48AC">
      <w:pPr>
        <w:pStyle w:val="ListParagraph"/>
        <w:numPr>
          <w:ilvl w:val="0"/>
          <w:numId w:val="3"/>
        </w:numPr>
        <w:spacing w:after="0" w:line="240" w:lineRule="auto"/>
        <w:rPr>
          <w:rFonts w:ascii="PT Sans" w:hAnsi="PT Sans"/>
          <w:sz w:val="24"/>
        </w:rPr>
      </w:pPr>
      <w:r w:rsidRPr="00FF48AC">
        <w:rPr>
          <w:rFonts w:ascii="PT Sans" w:hAnsi="PT Sans"/>
          <w:sz w:val="24"/>
        </w:rPr>
        <w:t>Coordinate travel and transportation arrangements for SFY trainings across the country</w:t>
      </w:r>
    </w:p>
    <w:p w14:paraId="1BC16D2B" w14:textId="77777777" w:rsidR="00FF48AC" w:rsidRPr="00FF48AC" w:rsidRDefault="00FF48AC" w:rsidP="00FF48AC">
      <w:pPr>
        <w:pStyle w:val="ListParagraph"/>
        <w:numPr>
          <w:ilvl w:val="0"/>
          <w:numId w:val="3"/>
        </w:numPr>
        <w:spacing w:after="0" w:line="240" w:lineRule="auto"/>
        <w:rPr>
          <w:rFonts w:ascii="PT Sans" w:hAnsi="PT Sans"/>
          <w:sz w:val="24"/>
        </w:rPr>
      </w:pPr>
      <w:r w:rsidRPr="00FF48AC">
        <w:rPr>
          <w:rFonts w:ascii="PT Sans" w:hAnsi="PT Sans"/>
          <w:sz w:val="24"/>
        </w:rPr>
        <w:t>Assist Staff Attorney and Training Director as needed in preparing and creating trainings</w:t>
      </w:r>
    </w:p>
    <w:p w14:paraId="6685C6A3" w14:textId="77777777" w:rsidR="00FF48AC" w:rsidRPr="00FF48AC" w:rsidRDefault="00FF48AC" w:rsidP="00FF48AC">
      <w:pPr>
        <w:pStyle w:val="ListParagraph"/>
        <w:numPr>
          <w:ilvl w:val="0"/>
          <w:numId w:val="3"/>
        </w:numPr>
        <w:spacing w:after="0" w:line="240" w:lineRule="auto"/>
        <w:rPr>
          <w:rFonts w:ascii="PT Sans" w:hAnsi="PT Sans"/>
          <w:sz w:val="24"/>
        </w:rPr>
      </w:pPr>
      <w:r w:rsidRPr="00FF48AC">
        <w:rPr>
          <w:rFonts w:ascii="PT Sans" w:hAnsi="PT Sans"/>
          <w:sz w:val="24"/>
        </w:rPr>
        <w:t xml:space="preserve">Conduct outreach to community organizations for collaboration   </w:t>
      </w:r>
    </w:p>
    <w:p w14:paraId="1DF5F128" w14:textId="3496AF8D" w:rsidR="003D484F" w:rsidRDefault="00FF48AC" w:rsidP="00FF48AC">
      <w:pPr>
        <w:pStyle w:val="ListParagraph"/>
        <w:numPr>
          <w:ilvl w:val="0"/>
          <w:numId w:val="3"/>
        </w:numPr>
        <w:spacing w:after="0" w:line="240" w:lineRule="auto"/>
        <w:rPr>
          <w:rFonts w:ascii="PT Sans" w:hAnsi="PT Sans"/>
          <w:sz w:val="24"/>
        </w:rPr>
      </w:pPr>
      <w:r w:rsidRPr="00FF48AC">
        <w:rPr>
          <w:rFonts w:ascii="PT Sans" w:hAnsi="PT Sans"/>
          <w:sz w:val="24"/>
        </w:rPr>
        <w:t>Prepare folders, promotional materials, and other resources as needed</w:t>
      </w:r>
    </w:p>
    <w:p w14:paraId="7F316B09" w14:textId="77777777" w:rsidR="00FF48AC" w:rsidRPr="00FF48AC" w:rsidRDefault="00FF48AC" w:rsidP="00FF48AC">
      <w:pPr>
        <w:pStyle w:val="ListParagraph"/>
        <w:numPr>
          <w:ilvl w:val="0"/>
          <w:numId w:val="3"/>
        </w:numPr>
        <w:spacing w:after="0" w:line="240" w:lineRule="auto"/>
        <w:rPr>
          <w:rFonts w:ascii="PT Sans" w:hAnsi="PT Sans"/>
          <w:sz w:val="24"/>
        </w:rPr>
      </w:pPr>
      <w:r w:rsidRPr="00FF48AC">
        <w:rPr>
          <w:rFonts w:ascii="PT Sans" w:hAnsi="PT Sans"/>
          <w:sz w:val="24"/>
        </w:rPr>
        <w:t xml:space="preserve">Input data and track training/programming evaluations through Survey Monkey and internal database. </w:t>
      </w:r>
    </w:p>
    <w:p w14:paraId="25E43135" w14:textId="77777777" w:rsidR="00FF48AC" w:rsidRPr="00FF48AC" w:rsidRDefault="00FF48AC" w:rsidP="00FF48AC">
      <w:pPr>
        <w:spacing w:line="240" w:lineRule="auto"/>
        <w:contextualSpacing/>
        <w:rPr>
          <w:rFonts w:ascii="PT Sans" w:hAnsi="PT Sans"/>
          <w:sz w:val="24"/>
        </w:rPr>
      </w:pPr>
    </w:p>
    <w:p w14:paraId="3E407853" w14:textId="77777777" w:rsidR="00FF48AC" w:rsidRPr="00FF48AC" w:rsidRDefault="00FF48AC" w:rsidP="00FF48AC">
      <w:pPr>
        <w:spacing w:line="240" w:lineRule="auto"/>
        <w:contextualSpacing/>
        <w:rPr>
          <w:rFonts w:ascii="PT Sans" w:hAnsi="PT Sans"/>
          <w:b/>
          <w:bCs/>
          <w:sz w:val="24"/>
        </w:rPr>
      </w:pPr>
      <w:r w:rsidRPr="00FF48AC">
        <w:rPr>
          <w:rFonts w:ascii="PT Sans" w:hAnsi="PT Sans"/>
          <w:b/>
          <w:bCs/>
          <w:sz w:val="24"/>
        </w:rPr>
        <w:t xml:space="preserve">Fundraising Support </w:t>
      </w:r>
    </w:p>
    <w:p w14:paraId="4A54D939" w14:textId="77777777" w:rsidR="00FF48AC" w:rsidRPr="00FF48AC" w:rsidRDefault="00FF48AC" w:rsidP="00FF48AC">
      <w:pPr>
        <w:pStyle w:val="ListParagraph"/>
        <w:numPr>
          <w:ilvl w:val="0"/>
          <w:numId w:val="3"/>
        </w:numPr>
        <w:spacing w:after="0" w:line="240" w:lineRule="auto"/>
        <w:rPr>
          <w:rFonts w:ascii="PT Sans" w:hAnsi="PT Sans"/>
          <w:sz w:val="24"/>
        </w:rPr>
      </w:pPr>
      <w:r w:rsidRPr="00FF48AC">
        <w:rPr>
          <w:rFonts w:ascii="PT Sans" w:hAnsi="PT Sans"/>
          <w:sz w:val="24"/>
        </w:rPr>
        <w:t xml:space="preserve">Maintain and update internal fundraising database </w:t>
      </w:r>
    </w:p>
    <w:p w14:paraId="341E4E14" w14:textId="77777777" w:rsidR="00FF48AC" w:rsidRPr="00FF48AC" w:rsidRDefault="00FF48AC" w:rsidP="00FF48AC">
      <w:pPr>
        <w:pStyle w:val="ListParagraph"/>
        <w:numPr>
          <w:ilvl w:val="0"/>
          <w:numId w:val="3"/>
        </w:numPr>
        <w:spacing w:after="0" w:line="240" w:lineRule="auto"/>
        <w:rPr>
          <w:rFonts w:ascii="PT Sans" w:hAnsi="PT Sans"/>
          <w:sz w:val="24"/>
        </w:rPr>
      </w:pPr>
      <w:r w:rsidRPr="00FF48AC">
        <w:rPr>
          <w:rFonts w:ascii="PT Sans" w:hAnsi="PT Sans"/>
          <w:sz w:val="24"/>
        </w:rPr>
        <w:t xml:space="preserve">Prepare and track Thank You letters for individual donors, foundations, and corporate/government partners </w:t>
      </w:r>
    </w:p>
    <w:p w14:paraId="09A61E19" w14:textId="77777777" w:rsidR="00FF48AC" w:rsidRPr="00FF48AC" w:rsidRDefault="00FF48AC" w:rsidP="00FF48AC">
      <w:pPr>
        <w:pStyle w:val="ListParagraph"/>
        <w:numPr>
          <w:ilvl w:val="0"/>
          <w:numId w:val="3"/>
        </w:numPr>
        <w:spacing w:after="0" w:line="240" w:lineRule="auto"/>
        <w:rPr>
          <w:rFonts w:ascii="PT Sans" w:hAnsi="PT Sans"/>
          <w:sz w:val="24"/>
        </w:rPr>
      </w:pPr>
      <w:r w:rsidRPr="00FF48AC">
        <w:rPr>
          <w:rFonts w:ascii="PT Sans" w:hAnsi="PT Sans"/>
          <w:sz w:val="24"/>
        </w:rPr>
        <w:t xml:space="preserve">Prepare regular fundraising updates </w:t>
      </w:r>
    </w:p>
    <w:p w14:paraId="44DD6DD6" w14:textId="77777777" w:rsidR="00FF48AC" w:rsidRPr="00FF48AC" w:rsidRDefault="00FF48AC" w:rsidP="00FF48AC">
      <w:pPr>
        <w:spacing w:line="240" w:lineRule="auto"/>
        <w:contextualSpacing/>
        <w:rPr>
          <w:rFonts w:ascii="PT Sans" w:hAnsi="PT Sans"/>
          <w:sz w:val="24"/>
        </w:rPr>
      </w:pPr>
    </w:p>
    <w:p w14:paraId="0A691406" w14:textId="77777777" w:rsidR="00FF48AC" w:rsidRDefault="00FF48AC" w:rsidP="00FF48AC">
      <w:pPr>
        <w:spacing w:line="240" w:lineRule="auto"/>
        <w:contextualSpacing/>
        <w:rPr>
          <w:rFonts w:ascii="PT Sans" w:hAnsi="PT Sans"/>
          <w:b/>
          <w:bCs/>
          <w:sz w:val="24"/>
        </w:rPr>
      </w:pPr>
    </w:p>
    <w:p w14:paraId="228F6AFF" w14:textId="77777777" w:rsidR="00FF48AC" w:rsidRDefault="00FF48AC" w:rsidP="00FF48AC">
      <w:pPr>
        <w:spacing w:line="240" w:lineRule="auto"/>
        <w:contextualSpacing/>
        <w:rPr>
          <w:rFonts w:ascii="PT Sans" w:hAnsi="PT Sans"/>
          <w:b/>
          <w:bCs/>
          <w:sz w:val="24"/>
        </w:rPr>
      </w:pPr>
    </w:p>
    <w:p w14:paraId="7DCB92E4" w14:textId="7C31EE49" w:rsidR="00FF48AC" w:rsidRPr="00FF48AC" w:rsidRDefault="00FF48AC" w:rsidP="00FF48AC">
      <w:pPr>
        <w:spacing w:line="240" w:lineRule="auto"/>
        <w:contextualSpacing/>
        <w:rPr>
          <w:rFonts w:ascii="PT Sans" w:hAnsi="PT Sans"/>
          <w:b/>
          <w:bCs/>
          <w:sz w:val="24"/>
        </w:rPr>
      </w:pPr>
      <w:r w:rsidRPr="00FF48AC">
        <w:rPr>
          <w:rFonts w:ascii="PT Sans" w:hAnsi="PT Sans"/>
          <w:b/>
          <w:bCs/>
          <w:sz w:val="24"/>
        </w:rPr>
        <w:lastRenderedPageBreak/>
        <w:t xml:space="preserve">Research, Writing, and Editing </w:t>
      </w:r>
    </w:p>
    <w:p w14:paraId="05CF211A" w14:textId="049BD12B" w:rsidR="00FF48AC" w:rsidRPr="00FF48AC" w:rsidRDefault="00FF48AC" w:rsidP="00FF48AC">
      <w:pPr>
        <w:pStyle w:val="ListParagraph"/>
        <w:numPr>
          <w:ilvl w:val="0"/>
          <w:numId w:val="3"/>
        </w:numPr>
        <w:spacing w:after="0" w:line="240" w:lineRule="auto"/>
        <w:rPr>
          <w:rFonts w:ascii="PT Sans" w:hAnsi="PT Sans"/>
          <w:b/>
          <w:bCs/>
          <w:sz w:val="24"/>
        </w:rPr>
      </w:pPr>
      <w:r w:rsidRPr="00FF48AC">
        <w:rPr>
          <w:rFonts w:ascii="PT Sans" w:hAnsi="PT Sans"/>
          <w:sz w:val="24"/>
        </w:rPr>
        <w:t>Assist Staff Attorney and Executive Director in preparing published reports, press releases, internal reports and materials, and other writing pieces</w:t>
      </w:r>
    </w:p>
    <w:p w14:paraId="7635A80D" w14:textId="77777777" w:rsidR="00FF48AC" w:rsidRPr="00FF48AC" w:rsidRDefault="00FF48AC" w:rsidP="00FF48AC">
      <w:pPr>
        <w:pStyle w:val="ListParagraph"/>
        <w:numPr>
          <w:ilvl w:val="0"/>
          <w:numId w:val="3"/>
        </w:numPr>
        <w:spacing w:after="0" w:line="240" w:lineRule="auto"/>
        <w:rPr>
          <w:rFonts w:ascii="PT Sans" w:hAnsi="PT Sans"/>
          <w:b/>
          <w:bCs/>
          <w:sz w:val="24"/>
        </w:rPr>
      </w:pPr>
      <w:r w:rsidRPr="00FF48AC">
        <w:rPr>
          <w:rFonts w:ascii="PT Sans" w:hAnsi="PT Sans"/>
          <w:sz w:val="24"/>
        </w:rPr>
        <w:t>Provide research, writing, and editing assistance as needed</w:t>
      </w:r>
    </w:p>
    <w:p w14:paraId="037CF11D" w14:textId="77777777" w:rsidR="00FF48AC" w:rsidRPr="00FF48AC" w:rsidRDefault="00FF48AC" w:rsidP="00FF48AC">
      <w:pPr>
        <w:spacing w:line="240" w:lineRule="auto"/>
        <w:contextualSpacing/>
        <w:rPr>
          <w:rFonts w:ascii="PT Sans" w:hAnsi="PT Sans"/>
          <w:b/>
          <w:bCs/>
          <w:sz w:val="24"/>
        </w:rPr>
      </w:pPr>
    </w:p>
    <w:p w14:paraId="6B3A98B5" w14:textId="77777777" w:rsidR="00FF48AC" w:rsidRPr="00FF48AC" w:rsidRDefault="00FF48AC" w:rsidP="00FF48AC">
      <w:pPr>
        <w:spacing w:line="240" w:lineRule="auto"/>
        <w:contextualSpacing/>
        <w:rPr>
          <w:rFonts w:ascii="PT Sans" w:hAnsi="PT Sans"/>
          <w:b/>
          <w:bCs/>
          <w:sz w:val="24"/>
        </w:rPr>
      </w:pPr>
      <w:r w:rsidRPr="00FF48AC">
        <w:rPr>
          <w:rFonts w:ascii="PT Sans" w:hAnsi="PT Sans"/>
          <w:b/>
          <w:bCs/>
          <w:sz w:val="24"/>
        </w:rPr>
        <w:t>Other Activities</w:t>
      </w:r>
    </w:p>
    <w:p w14:paraId="42015A47" w14:textId="77777777" w:rsidR="00FF48AC" w:rsidRPr="00FF48AC" w:rsidRDefault="00FF48AC" w:rsidP="00FF48AC">
      <w:pPr>
        <w:pStyle w:val="ListParagraph"/>
        <w:numPr>
          <w:ilvl w:val="0"/>
          <w:numId w:val="3"/>
        </w:numPr>
        <w:spacing w:after="0" w:line="240" w:lineRule="auto"/>
        <w:rPr>
          <w:rFonts w:ascii="PT Sans" w:hAnsi="PT Sans"/>
          <w:b/>
          <w:bCs/>
          <w:sz w:val="24"/>
        </w:rPr>
      </w:pPr>
      <w:r w:rsidRPr="00FF48AC">
        <w:rPr>
          <w:rFonts w:ascii="PT Sans" w:hAnsi="PT Sans"/>
          <w:sz w:val="24"/>
        </w:rPr>
        <w:t xml:space="preserve">Special projects for the Executive Director </w:t>
      </w:r>
    </w:p>
    <w:p w14:paraId="48F13FD1" w14:textId="77777777" w:rsidR="00FF48AC" w:rsidRPr="00FF48AC" w:rsidRDefault="00FF48AC" w:rsidP="00FF48AC">
      <w:pPr>
        <w:pStyle w:val="ListParagraph"/>
        <w:numPr>
          <w:ilvl w:val="0"/>
          <w:numId w:val="3"/>
        </w:numPr>
        <w:spacing w:after="0" w:line="240" w:lineRule="auto"/>
        <w:rPr>
          <w:rFonts w:ascii="PT Sans" w:hAnsi="PT Sans"/>
          <w:b/>
          <w:bCs/>
          <w:sz w:val="24"/>
        </w:rPr>
      </w:pPr>
      <w:r w:rsidRPr="00FF48AC">
        <w:rPr>
          <w:rFonts w:ascii="PT Sans" w:hAnsi="PT Sans"/>
          <w:sz w:val="24"/>
        </w:rPr>
        <w:t xml:space="preserve">Provide crucial assistance in End-of-Year fundraising efforts </w:t>
      </w:r>
    </w:p>
    <w:p w14:paraId="6A2A0F96" w14:textId="77777777" w:rsidR="00FF48AC" w:rsidRPr="00FF48AC" w:rsidRDefault="00FF48AC" w:rsidP="00FF48AC">
      <w:pPr>
        <w:spacing w:line="240" w:lineRule="auto"/>
        <w:contextualSpacing/>
        <w:rPr>
          <w:rFonts w:ascii="PT Sans" w:hAnsi="PT Sans"/>
          <w:b/>
          <w:bCs/>
          <w:sz w:val="24"/>
        </w:rPr>
      </w:pPr>
    </w:p>
    <w:p w14:paraId="6AA4E573" w14:textId="77777777" w:rsidR="00FF48AC" w:rsidRPr="00FF48AC" w:rsidRDefault="00FF48AC" w:rsidP="00FF48AC">
      <w:pPr>
        <w:spacing w:line="240" w:lineRule="auto"/>
        <w:contextualSpacing/>
        <w:rPr>
          <w:rFonts w:ascii="PT Sans" w:hAnsi="PT Sans"/>
          <w:b/>
          <w:bCs/>
          <w:sz w:val="24"/>
        </w:rPr>
      </w:pPr>
      <w:r w:rsidRPr="00FF48AC">
        <w:rPr>
          <w:rFonts w:ascii="PT Sans" w:hAnsi="PT Sans"/>
          <w:b/>
          <w:bCs/>
          <w:sz w:val="24"/>
        </w:rPr>
        <w:t xml:space="preserve">Skills/Experience/Knowledge required: </w:t>
      </w:r>
    </w:p>
    <w:p w14:paraId="53036590" w14:textId="77777777" w:rsidR="00FF48AC" w:rsidRPr="00FF48AC" w:rsidRDefault="00FF48AC" w:rsidP="00FF48AC">
      <w:pPr>
        <w:pStyle w:val="ListParagraph"/>
        <w:numPr>
          <w:ilvl w:val="0"/>
          <w:numId w:val="4"/>
        </w:numPr>
        <w:spacing w:after="0" w:line="240" w:lineRule="auto"/>
        <w:rPr>
          <w:rFonts w:ascii="PT Sans" w:hAnsi="PT Sans"/>
          <w:b/>
          <w:bCs/>
          <w:sz w:val="24"/>
        </w:rPr>
      </w:pPr>
      <w:r w:rsidRPr="00FF48AC">
        <w:rPr>
          <w:rFonts w:ascii="PT Sans" w:hAnsi="PT Sans"/>
          <w:sz w:val="24"/>
        </w:rPr>
        <w:t xml:space="preserve">1-2 years of experience working in a similar field/the non-profit sector </w:t>
      </w:r>
    </w:p>
    <w:p w14:paraId="445C17A9" w14:textId="1F9879CB" w:rsidR="00FF48AC" w:rsidRPr="00FF48AC" w:rsidRDefault="00FF48AC" w:rsidP="00FF48AC">
      <w:pPr>
        <w:pStyle w:val="ListParagraph"/>
        <w:numPr>
          <w:ilvl w:val="0"/>
          <w:numId w:val="4"/>
        </w:numPr>
        <w:spacing w:after="0" w:line="240" w:lineRule="auto"/>
        <w:rPr>
          <w:rFonts w:ascii="PT Sans" w:hAnsi="PT Sans"/>
          <w:b/>
          <w:bCs/>
          <w:sz w:val="24"/>
        </w:rPr>
      </w:pPr>
      <w:r w:rsidRPr="00FF48AC">
        <w:rPr>
          <w:rFonts w:ascii="PT Sans" w:hAnsi="PT Sans"/>
          <w:sz w:val="24"/>
        </w:rPr>
        <w:t xml:space="preserve">College diploma </w:t>
      </w:r>
    </w:p>
    <w:p w14:paraId="1C0479C6" w14:textId="68B4117F" w:rsidR="00FF48AC" w:rsidRPr="00FF48AC" w:rsidRDefault="00FF48AC" w:rsidP="00FF48AC">
      <w:pPr>
        <w:pStyle w:val="ListParagraph"/>
        <w:numPr>
          <w:ilvl w:val="0"/>
          <w:numId w:val="4"/>
        </w:numPr>
        <w:spacing w:after="0" w:line="240" w:lineRule="auto"/>
        <w:rPr>
          <w:rFonts w:ascii="PT Sans" w:hAnsi="PT Sans"/>
          <w:b/>
          <w:bCs/>
          <w:sz w:val="24"/>
        </w:rPr>
      </w:pPr>
      <w:r w:rsidRPr="00FF48AC">
        <w:rPr>
          <w:rFonts w:ascii="PT Sans" w:hAnsi="PT Sans"/>
          <w:sz w:val="24"/>
        </w:rPr>
        <w:t xml:space="preserve">Excellent writing interpersonal and organizational skills </w:t>
      </w:r>
    </w:p>
    <w:p w14:paraId="72C0706D" w14:textId="77777777" w:rsidR="00FF48AC" w:rsidRPr="00FF48AC" w:rsidRDefault="00FF48AC" w:rsidP="00FF48AC">
      <w:pPr>
        <w:pStyle w:val="ListParagraph"/>
        <w:numPr>
          <w:ilvl w:val="0"/>
          <w:numId w:val="4"/>
        </w:numPr>
        <w:spacing w:after="0" w:line="240" w:lineRule="auto"/>
        <w:rPr>
          <w:rFonts w:ascii="PT Sans" w:hAnsi="PT Sans"/>
          <w:b/>
          <w:bCs/>
          <w:sz w:val="24"/>
        </w:rPr>
      </w:pPr>
      <w:r w:rsidRPr="00FF48AC">
        <w:rPr>
          <w:rFonts w:ascii="PT Sans" w:hAnsi="PT Sans"/>
          <w:sz w:val="24"/>
        </w:rPr>
        <w:t xml:space="preserve">Strong attention to detail </w:t>
      </w:r>
    </w:p>
    <w:p w14:paraId="5BA5FB15" w14:textId="77777777" w:rsidR="00FF48AC" w:rsidRPr="00FF48AC" w:rsidRDefault="00FF48AC" w:rsidP="00FF48AC">
      <w:pPr>
        <w:pStyle w:val="ListParagraph"/>
        <w:numPr>
          <w:ilvl w:val="0"/>
          <w:numId w:val="4"/>
        </w:numPr>
        <w:spacing w:after="0" w:line="240" w:lineRule="auto"/>
        <w:rPr>
          <w:rFonts w:ascii="PT Sans" w:hAnsi="PT Sans"/>
          <w:b/>
          <w:bCs/>
          <w:sz w:val="24"/>
        </w:rPr>
      </w:pPr>
      <w:r w:rsidRPr="00FF48AC">
        <w:rPr>
          <w:rFonts w:ascii="PT Sans" w:hAnsi="PT Sans"/>
          <w:sz w:val="24"/>
        </w:rPr>
        <w:t>Computer proficiency required- Microsoft Office and web-based tools</w:t>
      </w:r>
    </w:p>
    <w:p w14:paraId="099E4DA4" w14:textId="77777777" w:rsidR="00FF48AC" w:rsidRPr="00FF48AC" w:rsidRDefault="00FF48AC" w:rsidP="00FF48AC">
      <w:pPr>
        <w:pStyle w:val="ListParagraph"/>
        <w:numPr>
          <w:ilvl w:val="0"/>
          <w:numId w:val="4"/>
        </w:numPr>
        <w:spacing w:after="0" w:line="240" w:lineRule="auto"/>
        <w:rPr>
          <w:rFonts w:ascii="PT Sans" w:hAnsi="PT Sans"/>
          <w:b/>
          <w:bCs/>
          <w:sz w:val="24"/>
        </w:rPr>
      </w:pPr>
      <w:r w:rsidRPr="00FF48AC">
        <w:rPr>
          <w:rFonts w:ascii="PT Sans" w:hAnsi="PT Sans"/>
          <w:sz w:val="24"/>
        </w:rPr>
        <w:t xml:space="preserve">A passion for social justice and working with young people </w:t>
      </w:r>
    </w:p>
    <w:p w14:paraId="19154D78" w14:textId="479EC985" w:rsidR="00FF48AC" w:rsidRDefault="00FF48AC" w:rsidP="00FF48AC">
      <w:pPr>
        <w:spacing w:line="240" w:lineRule="auto"/>
        <w:contextualSpacing/>
        <w:rPr>
          <w:rFonts w:ascii="PT Sans" w:hAnsi="PT Sans"/>
          <w:b/>
          <w:bCs/>
          <w:sz w:val="24"/>
        </w:rPr>
      </w:pPr>
    </w:p>
    <w:p w14:paraId="6F461ECA" w14:textId="77777777" w:rsidR="00FF48AC" w:rsidRPr="00FF48AC" w:rsidRDefault="00FF48AC" w:rsidP="00FF48AC">
      <w:pPr>
        <w:spacing w:before="100" w:beforeAutospacing="1" w:after="100" w:afterAutospacing="1" w:line="240" w:lineRule="auto"/>
        <w:outlineLvl w:val="2"/>
        <w:rPr>
          <w:rFonts w:ascii="PT Sans" w:eastAsia="Times New Roman" w:hAnsi="PT Sans"/>
          <w:b/>
          <w:bCs/>
          <w:color w:val="000000"/>
          <w:sz w:val="24"/>
        </w:rPr>
      </w:pPr>
      <w:r w:rsidRPr="00FF48AC">
        <w:rPr>
          <w:rFonts w:ascii="PT Sans" w:eastAsia="Times New Roman" w:hAnsi="PT Sans"/>
          <w:b/>
          <w:bCs/>
          <w:color w:val="000000"/>
          <w:sz w:val="24"/>
        </w:rPr>
        <w:t>Equal Opportunity Employer</w:t>
      </w:r>
    </w:p>
    <w:p w14:paraId="701811BB" w14:textId="77777777" w:rsidR="00FF48AC" w:rsidRPr="00FF48AC" w:rsidRDefault="00FF48AC" w:rsidP="00FF48AC">
      <w:pPr>
        <w:spacing w:before="100" w:beforeAutospacing="1" w:after="100" w:afterAutospacing="1" w:line="240" w:lineRule="auto"/>
        <w:rPr>
          <w:rFonts w:ascii="PT Sans" w:eastAsia="Times New Roman" w:hAnsi="PT Sans"/>
          <w:color w:val="000000"/>
          <w:sz w:val="24"/>
        </w:rPr>
      </w:pPr>
      <w:r w:rsidRPr="00FF48AC">
        <w:rPr>
          <w:rFonts w:ascii="PT Sans" w:eastAsia="Times New Roman" w:hAnsi="PT Sans"/>
          <w:color w:val="000000"/>
          <w:sz w:val="24"/>
        </w:rPr>
        <w:t>Strategies for Youth is committed to diversity and inclusion and encourages applications from individuals of diverse backgrounds and experiences. Individuals who identify as people of color are strongly encouraged to apply.</w:t>
      </w:r>
    </w:p>
    <w:p w14:paraId="4AEE5C6A" w14:textId="07078F30" w:rsidR="00FF48AC" w:rsidRPr="00FF48AC" w:rsidRDefault="00FF48AC" w:rsidP="00FF48AC">
      <w:pPr>
        <w:spacing w:line="240" w:lineRule="auto"/>
        <w:contextualSpacing/>
        <w:rPr>
          <w:rFonts w:ascii="PT Sans" w:hAnsi="PT Sans"/>
          <w:b/>
          <w:bCs/>
          <w:sz w:val="24"/>
        </w:rPr>
      </w:pPr>
    </w:p>
    <w:p w14:paraId="637C384B" w14:textId="455F16AE" w:rsidR="00FF48AC" w:rsidRPr="00FF48AC" w:rsidRDefault="00FF48AC" w:rsidP="00FF48AC">
      <w:pPr>
        <w:spacing w:line="240" w:lineRule="auto"/>
        <w:contextualSpacing/>
        <w:rPr>
          <w:rFonts w:ascii="PT Sans" w:hAnsi="PT Sans"/>
          <w:b/>
          <w:bCs/>
          <w:sz w:val="24"/>
        </w:rPr>
      </w:pPr>
      <w:r w:rsidRPr="00FF48AC">
        <w:rPr>
          <w:rFonts w:ascii="PT Sans" w:hAnsi="PT Sans"/>
          <w:b/>
          <w:bCs/>
          <w:sz w:val="24"/>
        </w:rPr>
        <w:t>Ideal start date October/November</w:t>
      </w:r>
    </w:p>
    <w:p w14:paraId="2F88802C" w14:textId="77777777" w:rsidR="00FF48AC" w:rsidRPr="00FF48AC" w:rsidRDefault="00FF48AC" w:rsidP="00FF48AC">
      <w:pPr>
        <w:spacing w:line="240" w:lineRule="auto"/>
        <w:contextualSpacing/>
        <w:rPr>
          <w:rFonts w:ascii="PT Sans" w:hAnsi="PT Sans"/>
          <w:b/>
          <w:bCs/>
          <w:sz w:val="24"/>
        </w:rPr>
      </w:pPr>
      <w:r w:rsidRPr="00FF48AC">
        <w:rPr>
          <w:rFonts w:ascii="PT Sans" w:hAnsi="PT Sans"/>
          <w:b/>
          <w:bCs/>
          <w:sz w:val="24"/>
        </w:rPr>
        <w:t>Please send Resume and Cover Letter to hsussman@strategiesforyouth.org</w:t>
      </w:r>
    </w:p>
    <w:p w14:paraId="4E337EEA" w14:textId="4D72512D" w:rsidR="001409E0" w:rsidRPr="00FF48AC" w:rsidRDefault="001409E0" w:rsidP="00FF48AC">
      <w:pPr>
        <w:pStyle w:val="SFY-Text"/>
        <w:spacing w:line="240" w:lineRule="auto"/>
        <w:contextualSpacing/>
        <w:rPr>
          <w:rFonts w:ascii="PT Sans" w:hAnsi="PT Sans"/>
          <w:sz w:val="24"/>
          <w:szCs w:val="24"/>
        </w:rPr>
      </w:pPr>
    </w:p>
    <w:sectPr w:rsidR="001409E0" w:rsidRPr="00FF48AC" w:rsidSect="007064D5">
      <w:headerReference w:type="default" r:id="rId8"/>
      <w:footerReference w:type="default" r:id="rId9"/>
      <w:headerReference w:type="first" r:id="rId10"/>
      <w:footerReference w:type="first" r:id="rId11"/>
      <w:pgSz w:w="12240" w:h="15840"/>
      <w:pgMar w:top="1660" w:right="1440" w:bottom="1440" w:left="1440" w:header="810" w:footer="8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FDC8" w14:textId="77777777" w:rsidR="004D4716" w:rsidRDefault="004D4716">
      <w:pPr>
        <w:spacing w:after="0" w:line="240" w:lineRule="auto"/>
      </w:pPr>
      <w:r>
        <w:separator/>
      </w:r>
    </w:p>
  </w:endnote>
  <w:endnote w:type="continuationSeparator" w:id="0">
    <w:p w14:paraId="472B0D43" w14:textId="77777777" w:rsidR="004D4716" w:rsidRDefault="004D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5827" w14:textId="77777777" w:rsidR="003D327C" w:rsidRPr="009B26BC" w:rsidRDefault="003D327C" w:rsidP="007064D5">
    <w:pPr>
      <w:pStyle w:val="Footer"/>
      <w:ind w:right="-360"/>
      <w:jc w:val="both"/>
      <w:rPr>
        <w:sz w:val="16"/>
      </w:rPr>
    </w:pPr>
    <w:r w:rsidRPr="00ED18A5">
      <w:rPr>
        <w:noProof/>
        <w:sz w:val="16"/>
      </w:rPr>
      <w:drawing>
        <wp:inline distT="0" distB="0" distL="0" distR="0" wp14:anchorId="2465D0F6" wp14:editId="710E3C57">
          <wp:extent cx="1423035" cy="127000"/>
          <wp:effectExtent l="0" t="0" r="0" b="0"/>
          <wp:docPr id="1" name="Picture 1" descr="SFY_foote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FY_footer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127000"/>
                  </a:xfrm>
                  <a:prstGeom prst="rect">
                    <a:avLst/>
                  </a:prstGeom>
                  <a:noFill/>
                  <a:ln>
                    <a:noFill/>
                  </a:ln>
                </pic:spPr>
              </pic:pic>
            </a:graphicData>
          </a:graphic>
        </wp:inline>
      </w:drawing>
    </w:r>
    <w:r>
      <w:rPr>
        <w:noProof/>
        <w:sz w:val="16"/>
      </w:rPr>
      <w:tab/>
    </w:r>
    <w:r>
      <w:rPr>
        <w:noProof/>
        <w:sz w:val="16"/>
      </w:rPr>
      <w:tab/>
    </w:r>
    <w:r>
      <w:rPr>
        <w:noProof/>
        <w:sz w:val="16"/>
      </w:rPr>
      <w:tab/>
    </w:r>
    <w:r w:rsidRPr="00EC5009">
      <w:rPr>
        <w:rStyle w:val="PageNumber"/>
        <w:rFonts w:ascii="Arial" w:hAnsi="Arial"/>
        <w:b/>
        <w:sz w:val="16"/>
      </w:rPr>
      <w:fldChar w:fldCharType="begin"/>
    </w:r>
    <w:r w:rsidRPr="00EC5009">
      <w:rPr>
        <w:rStyle w:val="PageNumber"/>
        <w:rFonts w:ascii="Arial" w:hAnsi="Arial"/>
        <w:b/>
        <w:sz w:val="16"/>
      </w:rPr>
      <w:instrText xml:space="preserve"> PAGE </w:instrText>
    </w:r>
    <w:r w:rsidRPr="00EC5009">
      <w:rPr>
        <w:rStyle w:val="PageNumber"/>
        <w:rFonts w:ascii="Arial" w:hAnsi="Arial"/>
        <w:b/>
        <w:sz w:val="16"/>
      </w:rPr>
      <w:fldChar w:fldCharType="separate"/>
    </w:r>
    <w:r>
      <w:rPr>
        <w:rStyle w:val="PageNumber"/>
        <w:rFonts w:ascii="Arial" w:hAnsi="Arial"/>
        <w:b/>
        <w:noProof/>
        <w:sz w:val="16"/>
      </w:rPr>
      <w:t>2</w:t>
    </w:r>
    <w:r w:rsidRPr="00EC5009">
      <w:rPr>
        <w:rStyle w:val="PageNumber"/>
        <w:rFonts w:ascii="Arial" w:hAnsi="Arial"/>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90B4" w14:textId="77777777" w:rsidR="003D327C" w:rsidRPr="00F032E6" w:rsidRDefault="003D327C">
    <w:pPr>
      <w:pStyle w:val="Footer"/>
      <w:rPr>
        <w:rFonts w:ascii="Helvetica Neue Medium" w:hAnsi="Helvetica Neue Medium"/>
        <w:sz w:val="16"/>
      </w:rPr>
    </w:pPr>
    <w:r w:rsidRPr="006E7AAE">
      <w:rPr>
        <w:rFonts w:ascii="Helvetica Neue Medium" w:hAnsi="Helvetica Neue Medium"/>
        <w:noProof/>
        <w:sz w:val="16"/>
      </w:rPr>
      <w:drawing>
        <wp:inline distT="0" distB="0" distL="0" distR="0" wp14:anchorId="018E7A1C" wp14:editId="51EF315A">
          <wp:extent cx="4325620" cy="127000"/>
          <wp:effectExtent l="0" t="0" r="0" b="0"/>
          <wp:docPr id="3" name="Picture 3" descr="SFY_foote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FY_footer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127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BC22" w14:textId="77777777" w:rsidR="004D4716" w:rsidRDefault="004D4716">
      <w:pPr>
        <w:spacing w:after="0" w:line="240" w:lineRule="auto"/>
      </w:pPr>
      <w:r>
        <w:separator/>
      </w:r>
    </w:p>
  </w:footnote>
  <w:footnote w:type="continuationSeparator" w:id="0">
    <w:p w14:paraId="658F979E" w14:textId="77777777" w:rsidR="004D4716" w:rsidRDefault="004D4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2090" w14:textId="77777777" w:rsidR="003D327C" w:rsidRDefault="003D327C" w:rsidP="007064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143E" w14:textId="77777777" w:rsidR="003D327C" w:rsidRDefault="003D327C" w:rsidP="007064D5">
    <w:pPr>
      <w:pStyle w:val="Header"/>
      <w:ind w:right="-360"/>
      <w:jc w:val="right"/>
    </w:pPr>
    <w:r>
      <w:rPr>
        <w:noProof/>
      </w:rPr>
      <w:drawing>
        <wp:inline distT="0" distB="0" distL="0" distR="0" wp14:anchorId="4A2DC0AD" wp14:editId="58459C6A">
          <wp:extent cx="2393315" cy="429260"/>
          <wp:effectExtent l="0" t="0" r="0" b="0"/>
          <wp:docPr id="2" name="Picture 2" descr="SFY_lgo_graph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FY_lgo_graphi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315"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B7744"/>
    <w:multiLevelType w:val="hybridMultilevel"/>
    <w:tmpl w:val="9A80A7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2E65288"/>
    <w:multiLevelType w:val="hybridMultilevel"/>
    <w:tmpl w:val="C8AE6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647F5"/>
    <w:multiLevelType w:val="hybridMultilevel"/>
    <w:tmpl w:val="91281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7B1D661C"/>
    <w:multiLevelType w:val="hybridMultilevel"/>
    <w:tmpl w:val="1DCA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2D"/>
    <w:rsid w:val="00081F0B"/>
    <w:rsid w:val="000848AD"/>
    <w:rsid w:val="000A168F"/>
    <w:rsid w:val="000B613A"/>
    <w:rsid w:val="000C33F0"/>
    <w:rsid w:val="000E00E0"/>
    <w:rsid w:val="000E7498"/>
    <w:rsid w:val="000F0806"/>
    <w:rsid w:val="000F37F0"/>
    <w:rsid w:val="001409E0"/>
    <w:rsid w:val="0016061E"/>
    <w:rsid w:val="001748DF"/>
    <w:rsid w:val="00197702"/>
    <w:rsid w:val="001C69C1"/>
    <w:rsid w:val="002401B4"/>
    <w:rsid w:val="002C3928"/>
    <w:rsid w:val="00344531"/>
    <w:rsid w:val="003450D0"/>
    <w:rsid w:val="00364F9D"/>
    <w:rsid w:val="003D327C"/>
    <w:rsid w:val="003D484F"/>
    <w:rsid w:val="00414E36"/>
    <w:rsid w:val="00435EC3"/>
    <w:rsid w:val="00475DDE"/>
    <w:rsid w:val="004D4716"/>
    <w:rsid w:val="004F4BE6"/>
    <w:rsid w:val="005111CF"/>
    <w:rsid w:val="00565D0B"/>
    <w:rsid w:val="00586798"/>
    <w:rsid w:val="00593628"/>
    <w:rsid w:val="00596011"/>
    <w:rsid w:val="00597A53"/>
    <w:rsid w:val="00606172"/>
    <w:rsid w:val="0062232C"/>
    <w:rsid w:val="00662AA7"/>
    <w:rsid w:val="00666170"/>
    <w:rsid w:val="006D07C4"/>
    <w:rsid w:val="006F4CE3"/>
    <w:rsid w:val="007064D5"/>
    <w:rsid w:val="00720FB8"/>
    <w:rsid w:val="00744E91"/>
    <w:rsid w:val="00766FF9"/>
    <w:rsid w:val="007822E2"/>
    <w:rsid w:val="00782A4E"/>
    <w:rsid w:val="00785446"/>
    <w:rsid w:val="00865AA3"/>
    <w:rsid w:val="008C399F"/>
    <w:rsid w:val="008C7EC5"/>
    <w:rsid w:val="008D0165"/>
    <w:rsid w:val="008D01D5"/>
    <w:rsid w:val="008D235B"/>
    <w:rsid w:val="0090432D"/>
    <w:rsid w:val="00926DAD"/>
    <w:rsid w:val="009700DD"/>
    <w:rsid w:val="009A3846"/>
    <w:rsid w:val="009C710A"/>
    <w:rsid w:val="009D7486"/>
    <w:rsid w:val="009E3958"/>
    <w:rsid w:val="00A44968"/>
    <w:rsid w:val="00A704B0"/>
    <w:rsid w:val="00AA0877"/>
    <w:rsid w:val="00AF45A3"/>
    <w:rsid w:val="00B13A23"/>
    <w:rsid w:val="00B15F0B"/>
    <w:rsid w:val="00B25364"/>
    <w:rsid w:val="00B41696"/>
    <w:rsid w:val="00B77142"/>
    <w:rsid w:val="00C2651A"/>
    <w:rsid w:val="00CA221F"/>
    <w:rsid w:val="00CC1F7A"/>
    <w:rsid w:val="00CD517B"/>
    <w:rsid w:val="00CD5F2C"/>
    <w:rsid w:val="00D31D5F"/>
    <w:rsid w:val="00DE053C"/>
    <w:rsid w:val="00E41F95"/>
    <w:rsid w:val="00E66D8A"/>
    <w:rsid w:val="00EB0978"/>
    <w:rsid w:val="00EB2E41"/>
    <w:rsid w:val="00EB3851"/>
    <w:rsid w:val="00EC7577"/>
    <w:rsid w:val="00EE0AC6"/>
    <w:rsid w:val="00F0569F"/>
    <w:rsid w:val="00F67E18"/>
    <w:rsid w:val="00FF48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A7C18DB"/>
  <w15:docId w15:val="{7E78697C-74A2-ED41-8506-4C894BA6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5F"/>
    <w:pPr>
      <w:spacing w:after="200" w:line="300" w:lineRule="exact"/>
    </w:pPr>
    <w:rPr>
      <w:rFonts w:ascii="Helvetica Neue Light" w:hAnsi="Helvetica Neue Light"/>
      <w:sz w:val="19"/>
      <w:szCs w:val="24"/>
    </w:rPr>
  </w:style>
  <w:style w:type="paragraph" w:styleId="Heading3">
    <w:name w:val="heading 3"/>
    <w:basedOn w:val="Normal"/>
    <w:link w:val="Heading3Char"/>
    <w:uiPriority w:val="9"/>
    <w:qFormat/>
    <w:rsid w:val="00FF48A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next w:val="Normal"/>
    <w:rsid w:val="009F624F"/>
    <w:pPr>
      <w:contextualSpacing/>
    </w:pPr>
  </w:style>
  <w:style w:type="paragraph" w:styleId="Header">
    <w:name w:val="header"/>
    <w:basedOn w:val="Normal"/>
    <w:link w:val="HeaderChar"/>
    <w:uiPriority w:val="99"/>
    <w:unhideWhenUsed/>
    <w:rsid w:val="002403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03B2"/>
    <w:rPr>
      <w:rFonts w:ascii="Helvetica" w:hAnsi="Helvetica"/>
      <w:sz w:val="19"/>
      <w:szCs w:val="24"/>
    </w:rPr>
  </w:style>
  <w:style w:type="paragraph" w:styleId="Footer">
    <w:name w:val="footer"/>
    <w:basedOn w:val="Normal"/>
    <w:link w:val="FooterChar"/>
    <w:uiPriority w:val="99"/>
    <w:unhideWhenUsed/>
    <w:rsid w:val="002403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03B2"/>
    <w:rPr>
      <w:rFonts w:ascii="Helvetica" w:hAnsi="Helvetica"/>
      <w:sz w:val="19"/>
      <w:szCs w:val="24"/>
    </w:rPr>
  </w:style>
  <w:style w:type="character" w:styleId="PageNumber">
    <w:name w:val="page number"/>
    <w:basedOn w:val="DefaultParagraphFont"/>
    <w:uiPriority w:val="99"/>
    <w:semiHidden/>
    <w:unhideWhenUsed/>
    <w:rsid w:val="009016F6"/>
  </w:style>
  <w:style w:type="paragraph" w:customStyle="1" w:styleId="SFY-Text">
    <w:name w:val="SFY-Text"/>
    <w:basedOn w:val="Normal"/>
    <w:qFormat/>
    <w:rsid w:val="00DB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Pr>
      <w:rFonts w:ascii="Arial" w:hAnsi="Arial" w:cs="Helvetica Neue Light"/>
      <w:color w:val="000000"/>
      <w:sz w:val="21"/>
      <w:szCs w:val="19"/>
    </w:rPr>
  </w:style>
  <w:style w:type="paragraph" w:customStyle="1" w:styleId="SFY-Info">
    <w:name w:val="SFY-Info"/>
    <w:basedOn w:val="Normal"/>
    <w:qFormat/>
    <w:rsid w:val="004B2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pPr>
    <w:rPr>
      <w:rFonts w:ascii="Arial" w:hAnsi="Arial" w:cs="Helvetica Neue Light"/>
      <w:color w:val="000000"/>
      <w:sz w:val="21"/>
      <w:szCs w:val="19"/>
    </w:rPr>
  </w:style>
  <w:style w:type="character" w:styleId="Hyperlink">
    <w:name w:val="Hyperlink"/>
    <w:uiPriority w:val="99"/>
    <w:unhideWhenUsed/>
    <w:rsid w:val="00DE053C"/>
    <w:rPr>
      <w:color w:val="0563C1"/>
      <w:u w:val="single"/>
    </w:rPr>
  </w:style>
  <w:style w:type="character" w:styleId="Strong">
    <w:name w:val="Strong"/>
    <w:basedOn w:val="DefaultParagraphFont"/>
    <w:uiPriority w:val="22"/>
    <w:qFormat/>
    <w:rsid w:val="00DE053C"/>
    <w:rPr>
      <w:b/>
      <w:bCs/>
    </w:rPr>
  </w:style>
  <w:style w:type="character" w:styleId="FollowedHyperlink">
    <w:name w:val="FollowedHyperlink"/>
    <w:basedOn w:val="DefaultParagraphFont"/>
    <w:uiPriority w:val="99"/>
    <w:semiHidden/>
    <w:unhideWhenUsed/>
    <w:rsid w:val="00DE053C"/>
    <w:rPr>
      <w:color w:val="954F72" w:themeColor="followedHyperlink"/>
      <w:u w:val="single"/>
    </w:rPr>
  </w:style>
  <w:style w:type="paragraph" w:styleId="BalloonText">
    <w:name w:val="Balloon Text"/>
    <w:basedOn w:val="Normal"/>
    <w:link w:val="BalloonTextChar"/>
    <w:uiPriority w:val="99"/>
    <w:semiHidden/>
    <w:unhideWhenUsed/>
    <w:rsid w:val="00364F9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9D"/>
    <w:rPr>
      <w:rFonts w:ascii="Lucida Grande" w:hAnsi="Lucida Grande"/>
      <w:sz w:val="18"/>
      <w:szCs w:val="18"/>
    </w:rPr>
  </w:style>
  <w:style w:type="paragraph" w:styleId="ListParagraph">
    <w:name w:val="List Paragraph"/>
    <w:basedOn w:val="Normal"/>
    <w:uiPriority w:val="34"/>
    <w:qFormat/>
    <w:rsid w:val="00597A53"/>
    <w:pPr>
      <w:ind w:left="720"/>
      <w:contextualSpacing/>
    </w:pPr>
  </w:style>
  <w:style w:type="character" w:styleId="CommentReference">
    <w:name w:val="annotation reference"/>
    <w:basedOn w:val="DefaultParagraphFont"/>
    <w:uiPriority w:val="99"/>
    <w:semiHidden/>
    <w:unhideWhenUsed/>
    <w:rsid w:val="00FF48AC"/>
    <w:rPr>
      <w:sz w:val="16"/>
      <w:szCs w:val="16"/>
    </w:rPr>
  </w:style>
  <w:style w:type="paragraph" w:styleId="CommentText">
    <w:name w:val="annotation text"/>
    <w:basedOn w:val="Normal"/>
    <w:link w:val="CommentTextChar"/>
    <w:uiPriority w:val="99"/>
    <w:semiHidden/>
    <w:unhideWhenUsed/>
    <w:rsid w:val="00FF48AC"/>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F48AC"/>
    <w:rPr>
      <w:rFonts w:asciiTheme="minorHAnsi" w:eastAsiaTheme="minorHAnsi" w:hAnsiTheme="minorHAnsi" w:cstheme="minorBidi"/>
    </w:rPr>
  </w:style>
  <w:style w:type="character" w:customStyle="1" w:styleId="Heading3Char">
    <w:name w:val="Heading 3 Char"/>
    <w:basedOn w:val="DefaultParagraphFont"/>
    <w:link w:val="Heading3"/>
    <w:uiPriority w:val="9"/>
    <w:rsid w:val="00FF48AC"/>
    <w:rPr>
      <w:rFonts w:ascii="Times New Roman" w:eastAsia="Times New Roman" w:hAnsi="Times New Roman"/>
      <w:b/>
      <w:bCs/>
      <w:sz w:val="27"/>
      <w:szCs w:val="27"/>
    </w:rPr>
  </w:style>
  <w:style w:type="paragraph" w:styleId="NormalWeb">
    <w:name w:val="Normal (Web)"/>
    <w:basedOn w:val="Normal"/>
    <w:uiPriority w:val="99"/>
    <w:semiHidden/>
    <w:unhideWhenUsed/>
    <w:rsid w:val="00FF48AC"/>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11511">
      <w:bodyDiv w:val="1"/>
      <w:marLeft w:val="0"/>
      <w:marRight w:val="0"/>
      <w:marTop w:val="0"/>
      <w:marBottom w:val="0"/>
      <w:divBdr>
        <w:top w:val="none" w:sz="0" w:space="0" w:color="auto"/>
        <w:left w:val="none" w:sz="0" w:space="0" w:color="auto"/>
        <w:bottom w:val="none" w:sz="0" w:space="0" w:color="auto"/>
        <w:right w:val="none" w:sz="0" w:space="0" w:color="auto"/>
      </w:divBdr>
    </w:div>
    <w:div w:id="753402094">
      <w:bodyDiv w:val="1"/>
      <w:marLeft w:val="0"/>
      <w:marRight w:val="0"/>
      <w:marTop w:val="0"/>
      <w:marBottom w:val="0"/>
      <w:divBdr>
        <w:top w:val="none" w:sz="0" w:space="0" w:color="auto"/>
        <w:left w:val="none" w:sz="0" w:space="0" w:color="auto"/>
        <w:bottom w:val="none" w:sz="0" w:space="0" w:color="auto"/>
        <w:right w:val="none" w:sz="0" w:space="0" w:color="auto"/>
      </w:divBdr>
    </w:div>
    <w:div w:id="1495801571">
      <w:bodyDiv w:val="1"/>
      <w:marLeft w:val="0"/>
      <w:marRight w:val="0"/>
      <w:marTop w:val="0"/>
      <w:marBottom w:val="0"/>
      <w:divBdr>
        <w:top w:val="none" w:sz="0" w:space="0" w:color="auto"/>
        <w:left w:val="none" w:sz="0" w:space="0" w:color="auto"/>
        <w:bottom w:val="none" w:sz="0" w:space="0" w:color="auto"/>
        <w:right w:val="none" w:sz="0" w:space="0" w:color="auto"/>
      </w:divBdr>
    </w:div>
    <w:div w:id="1519347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1B9E-3B0C-FE42-95E0-FD5C3032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Strategies for Youth</Company>
  <LinksUpToDate>false</LinksUpToDate>
  <CharactersWithSpaces>2626</CharactersWithSpaces>
  <SharedDoc>false</SharedDoc>
  <HyperlinkBase/>
  <HLinks>
    <vt:vector size="18" baseType="variant">
      <vt:variant>
        <vt:i4>5242964</vt:i4>
      </vt:variant>
      <vt:variant>
        <vt:i4>5681</vt:i4>
      </vt:variant>
      <vt:variant>
        <vt:i4>1026</vt:i4>
      </vt:variant>
      <vt:variant>
        <vt:i4>1</vt:i4>
      </vt:variant>
      <vt:variant>
        <vt:lpwstr>SFY_footer2</vt:lpwstr>
      </vt:variant>
      <vt:variant>
        <vt:lpwstr/>
      </vt:variant>
      <vt:variant>
        <vt:i4>6946820</vt:i4>
      </vt:variant>
      <vt:variant>
        <vt:i4>5697</vt:i4>
      </vt:variant>
      <vt:variant>
        <vt:i4>1025</vt:i4>
      </vt:variant>
      <vt:variant>
        <vt:i4>1</vt:i4>
      </vt:variant>
      <vt:variant>
        <vt:lpwstr>SFY_lgo_graphic</vt:lpwstr>
      </vt:variant>
      <vt:variant>
        <vt:lpwstr/>
      </vt:variant>
      <vt:variant>
        <vt:i4>5242967</vt:i4>
      </vt:variant>
      <vt:variant>
        <vt:i4>5700</vt:i4>
      </vt:variant>
      <vt:variant>
        <vt:i4>1027</vt:i4>
      </vt:variant>
      <vt:variant>
        <vt:i4>1</vt:i4>
      </vt:variant>
      <vt:variant>
        <vt:lpwstr>SFY_footer1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Kolbe</dc:creator>
  <cp:keywords/>
  <dc:description/>
  <cp:lastModifiedBy>Hannah Sussman</cp:lastModifiedBy>
  <cp:revision>2</cp:revision>
  <cp:lastPrinted>2020-03-24T18:22:00Z</cp:lastPrinted>
  <dcterms:created xsi:type="dcterms:W3CDTF">2021-10-08T18:47:00Z</dcterms:created>
  <dcterms:modified xsi:type="dcterms:W3CDTF">2021-10-08T18:47:00Z</dcterms:modified>
  <cp:category/>
</cp:coreProperties>
</file>